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0D4899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1604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94F51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 К.-Аделяково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94F51" w:rsidRPr="00494F51" w:rsidRDefault="00494F51" w:rsidP="00494F51"/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94F51">
        <w:rPr>
          <w:b/>
        </w:rPr>
        <w:t>от 10.03.2017г.   № 7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К.-Аделяково муниципального района Сергиевский № 36 от 30.12.2015года.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К.-Аделяково муниципального района Сергиевский № 36 от 30.12.2015г.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91567">
        <w:rPr>
          <w:sz w:val="28"/>
          <w:szCs w:val="28"/>
        </w:rPr>
        <w:t>3120,09031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91567">
        <w:rPr>
          <w:sz w:val="28"/>
          <w:szCs w:val="28"/>
        </w:rPr>
        <w:t>2096,98117</w:t>
      </w:r>
      <w:r>
        <w:rPr>
          <w:sz w:val="28"/>
          <w:szCs w:val="28"/>
        </w:rPr>
        <w:t xml:space="preserve"> тыс.рублей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91567">
        <w:rPr>
          <w:sz w:val="28"/>
          <w:szCs w:val="28"/>
        </w:rPr>
        <w:t>720,61240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9</w:t>
      </w:r>
      <w:r w:rsidR="003602A5">
        <w:rPr>
          <w:sz w:val="28"/>
          <w:szCs w:val="28"/>
        </w:rPr>
        <w:t>22</w:t>
      </w:r>
      <w:r>
        <w:rPr>
          <w:sz w:val="28"/>
          <w:szCs w:val="28"/>
        </w:rPr>
        <w:t>,00000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602A5">
        <w:rPr>
          <w:sz w:val="28"/>
          <w:szCs w:val="28"/>
        </w:rPr>
        <w:t>1023,10910</w:t>
      </w:r>
      <w:r>
        <w:rPr>
          <w:sz w:val="28"/>
          <w:szCs w:val="28"/>
        </w:rPr>
        <w:t xml:space="preserve"> тыс.рублей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>215,10914 тыс.рублей;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808,00000 тыс.рублей.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91567">
        <w:rPr>
          <w:sz w:val="28"/>
          <w:szCs w:val="28"/>
        </w:rPr>
        <w:t>3120,09031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91567">
        <w:rPr>
          <w:sz w:val="28"/>
          <w:szCs w:val="28"/>
        </w:rPr>
        <w:t>1528,61240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602A5">
        <w:rPr>
          <w:sz w:val="28"/>
          <w:szCs w:val="28"/>
        </w:rPr>
        <w:t>992,00000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К.-Аделяково</w:t>
            </w:r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91567" w:rsidP="00FD3031">
            <w:pPr>
              <w:snapToGrid w:val="0"/>
              <w:jc w:val="center"/>
            </w:pPr>
            <w:r>
              <w:t>332,95080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0457CE" w:rsidTr="004A6B3D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CE" w:rsidRDefault="000457CE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  <w:jc w:val="center"/>
            </w:pPr>
            <w:r>
              <w:t>32,50400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7CE" w:rsidRDefault="000457CE" w:rsidP="00FD3031">
            <w:pPr>
              <w:snapToGrid w:val="0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91567" w:rsidP="00FD3031">
            <w:pPr>
              <w:snapToGrid w:val="0"/>
              <w:jc w:val="center"/>
            </w:pPr>
            <w:r>
              <w:t>137,79600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992,00000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91567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720,61240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808,00000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91567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1528,61240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К.-Аделяково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0457CE"/>
    <w:rsid w:val="00081A71"/>
    <w:rsid w:val="000D4899"/>
    <w:rsid w:val="003036AC"/>
    <w:rsid w:val="003602A5"/>
    <w:rsid w:val="00494F51"/>
    <w:rsid w:val="005A4764"/>
    <w:rsid w:val="006A1ECD"/>
    <w:rsid w:val="00847D6F"/>
    <w:rsid w:val="00865C3D"/>
    <w:rsid w:val="00876FCA"/>
    <w:rsid w:val="008A1272"/>
    <w:rsid w:val="009573E0"/>
    <w:rsid w:val="009B59E5"/>
    <w:rsid w:val="00A72158"/>
    <w:rsid w:val="00AD0DFA"/>
    <w:rsid w:val="00AE45A0"/>
    <w:rsid w:val="00B56E37"/>
    <w:rsid w:val="00C11078"/>
    <w:rsid w:val="00C95913"/>
    <w:rsid w:val="00D07E4D"/>
    <w:rsid w:val="00D85917"/>
    <w:rsid w:val="00D91567"/>
    <w:rsid w:val="00D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2017-03-13T09:13:00Z</cp:lastPrinted>
  <dcterms:created xsi:type="dcterms:W3CDTF">2017-03-13T09:14:00Z</dcterms:created>
  <dcterms:modified xsi:type="dcterms:W3CDTF">2017-03-13T09:14:00Z</dcterms:modified>
</cp:coreProperties>
</file>